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25" w:rsidRDefault="00155225" w:rsidP="00155225">
      <w:pPr>
        <w:ind w:firstLine="708"/>
        <w:jc w:val="right"/>
        <w:rPr>
          <w:rFonts w:ascii="GHEA Grapalat" w:hAnsi="GHEA Grapalat" w:cs="Sylfaen"/>
          <w:lang w:val="hy-AM"/>
        </w:rPr>
      </w:pPr>
      <w:r>
        <w:rPr>
          <w:rFonts w:ascii="GHEA Grapalat" w:hAnsi="GHEA Grapalat" w:cs="Sylfaen"/>
          <w:lang w:val="hy-AM"/>
        </w:rPr>
        <w:t>Հավելված թիվ 2</w:t>
      </w:r>
    </w:p>
    <w:p w:rsidR="00155225" w:rsidRDefault="00155225" w:rsidP="00155225">
      <w:pPr>
        <w:spacing w:after="0"/>
        <w:ind w:firstLine="708"/>
        <w:jc w:val="right"/>
        <w:rPr>
          <w:rFonts w:ascii="GHEA Grapalat" w:hAnsi="GHEA Grapalat" w:cs="Sylfaen"/>
          <w:lang w:val="hy-AM"/>
        </w:rPr>
      </w:pPr>
      <w:r>
        <w:rPr>
          <w:rFonts w:ascii="GHEA Grapalat" w:hAnsi="GHEA Grapalat" w:cs="Sylfaen"/>
          <w:lang w:val="hy-AM"/>
        </w:rPr>
        <w:t>ՀՀ Վայոց ձորի մարզի</w:t>
      </w:r>
    </w:p>
    <w:p w:rsidR="00155225" w:rsidRDefault="00155225" w:rsidP="00155225">
      <w:pPr>
        <w:spacing w:after="0"/>
        <w:ind w:firstLine="708"/>
        <w:jc w:val="right"/>
        <w:rPr>
          <w:rFonts w:ascii="GHEA Grapalat" w:hAnsi="GHEA Grapalat" w:cs="Sylfaen"/>
          <w:lang w:val="hy-AM"/>
        </w:rPr>
      </w:pPr>
      <w:r>
        <w:rPr>
          <w:rFonts w:ascii="GHEA Grapalat" w:hAnsi="GHEA Grapalat" w:cs="Sylfaen"/>
          <w:lang w:val="hy-AM"/>
        </w:rPr>
        <w:t>Եղեգնաձոր համայնքի ավագանու</w:t>
      </w:r>
    </w:p>
    <w:p w:rsidR="00155225" w:rsidRDefault="00155225" w:rsidP="00155225">
      <w:pPr>
        <w:spacing w:after="0"/>
        <w:ind w:firstLine="708"/>
        <w:jc w:val="right"/>
        <w:rPr>
          <w:rFonts w:ascii="GHEA Grapalat" w:hAnsi="GHEA Grapalat" w:cs="Sylfaen"/>
          <w:lang w:val="hy-AM"/>
        </w:rPr>
      </w:pPr>
      <w:r>
        <w:rPr>
          <w:rFonts w:ascii="GHEA Grapalat" w:hAnsi="GHEA Grapalat" w:cs="Sylfaen"/>
          <w:lang w:val="hy-AM"/>
        </w:rPr>
        <w:t xml:space="preserve">2022 թվականի </w:t>
      </w:r>
      <w:r w:rsidRPr="009D3223">
        <w:rPr>
          <w:rFonts w:ascii="GHEA Grapalat" w:hAnsi="GHEA Grapalat" w:cs="Sylfaen"/>
          <w:lang w:val="hy-AM"/>
        </w:rPr>
        <w:t>ապրիլի 12-ի</w:t>
      </w:r>
      <w:r>
        <w:rPr>
          <w:rFonts w:ascii="GHEA Grapalat" w:hAnsi="GHEA Grapalat" w:cs="Sylfaen"/>
          <w:lang w:val="hy-AM"/>
        </w:rPr>
        <w:t xml:space="preserve">                                                                                                                          թիվ </w:t>
      </w:r>
      <w:r w:rsidR="00CF66E7">
        <w:rPr>
          <w:rFonts w:ascii="GHEA Grapalat" w:hAnsi="GHEA Grapalat" w:cs="Sylfaen"/>
          <w:lang w:val="hy-AM"/>
        </w:rPr>
        <w:t>40</w:t>
      </w:r>
      <w:bookmarkStart w:id="0" w:name="_GoBack"/>
      <w:bookmarkEnd w:id="0"/>
      <w:r>
        <w:rPr>
          <w:rFonts w:ascii="GHEA Grapalat" w:hAnsi="GHEA Grapalat" w:cs="Sylfaen"/>
          <w:lang w:val="hy-AM"/>
        </w:rPr>
        <w:t>-Ն որոշման</w:t>
      </w:r>
    </w:p>
    <w:p w:rsidR="00155225" w:rsidRDefault="00155225" w:rsidP="00155225">
      <w:pPr>
        <w:spacing w:after="0"/>
        <w:jc w:val="both"/>
        <w:rPr>
          <w:rFonts w:ascii="GHEA Grapalat" w:hAnsi="GHEA Grapalat" w:cs="Sylfaen"/>
          <w:sz w:val="24"/>
          <w:szCs w:val="24"/>
          <w:lang w:val="hy-AM"/>
        </w:rPr>
      </w:pPr>
    </w:p>
    <w:p w:rsidR="00155225" w:rsidRDefault="00155225" w:rsidP="00155225">
      <w:pPr>
        <w:jc w:val="center"/>
        <w:rPr>
          <w:rFonts w:ascii="GHEA Grapalat" w:hAnsi="GHEA Grapalat" w:cs="Sylfaen"/>
          <w:b/>
          <w:sz w:val="24"/>
          <w:szCs w:val="24"/>
          <w:lang w:val="hy-AM"/>
        </w:rPr>
      </w:pPr>
    </w:p>
    <w:p w:rsidR="00155225" w:rsidRDefault="00155225" w:rsidP="00155225">
      <w:pPr>
        <w:jc w:val="center"/>
        <w:rPr>
          <w:rFonts w:ascii="GHEA Grapalat" w:hAnsi="GHEA Grapalat" w:cs="Sylfaen"/>
          <w:b/>
          <w:sz w:val="24"/>
          <w:szCs w:val="24"/>
          <w:lang w:val="hy-AM"/>
        </w:rPr>
      </w:pPr>
      <w:r>
        <w:rPr>
          <w:rFonts w:ascii="GHEA Grapalat" w:hAnsi="GHEA Grapalat" w:cs="Sylfaen"/>
          <w:b/>
          <w:sz w:val="24"/>
          <w:szCs w:val="24"/>
          <w:lang w:val="hy-AM"/>
        </w:rPr>
        <w:t xml:space="preserve">ՊԱՅՄԱՆՆԵՐ </w:t>
      </w:r>
    </w:p>
    <w:p w:rsidR="00155225" w:rsidRDefault="00155225" w:rsidP="00155225">
      <w:pPr>
        <w:jc w:val="center"/>
        <w:rPr>
          <w:rFonts w:ascii="GHEA Grapalat" w:hAnsi="GHEA Grapalat" w:cs="Sylfaen"/>
          <w:b/>
          <w:sz w:val="24"/>
          <w:szCs w:val="24"/>
          <w:lang w:val="hy-AM"/>
        </w:rPr>
      </w:pPr>
      <w:r>
        <w:rPr>
          <w:rFonts w:ascii="GHEA Grapalat" w:hAnsi="GHEA Grapalat" w:cs="Sylfaen"/>
          <w:b/>
          <w:sz w:val="24"/>
          <w:szCs w:val="24"/>
          <w:lang w:val="hy-AM"/>
        </w:rPr>
        <w:t xml:space="preserve">ՀԱՅԱՍՏԱՆԻ ՀԱՆՐԱՊԵՏՈՒԹՅԱՆ ՎԱՅՈՑ ՁՈՐԻ ՄԱՐԶԻ ԵՂԵԳՆԱՁՈՐ ՀԱՄԱՅՆՔԻ ՎԱՐՉԱԿԱՆ ՏԱՐԱԾՔՈՒՄ ԱՐՏԱՔԻՆ ԳՈՎԱԶԴ ՏԵՂԱԴՐԵԼՈՒ </w:t>
      </w:r>
    </w:p>
    <w:p w:rsidR="00155225" w:rsidRDefault="00155225" w:rsidP="00155225">
      <w:pPr>
        <w:jc w:val="both"/>
        <w:rPr>
          <w:rFonts w:ascii="GHEA Grapalat" w:hAnsi="GHEA Grapalat" w:cs="Sylfaen"/>
          <w:b/>
          <w:sz w:val="24"/>
          <w:szCs w:val="24"/>
          <w:lang w:val="hy-AM"/>
        </w:rPr>
      </w:pPr>
    </w:p>
    <w:p w:rsidR="00155225" w:rsidRDefault="00155225" w:rsidP="00155225">
      <w:pPr>
        <w:jc w:val="center"/>
        <w:rPr>
          <w:rFonts w:ascii="GHEA Grapalat" w:hAnsi="GHEA Grapalat" w:cs="Sylfaen"/>
          <w:b/>
          <w:sz w:val="24"/>
          <w:szCs w:val="24"/>
          <w:lang w:val="hy-AM"/>
        </w:rPr>
      </w:pPr>
      <w:r>
        <w:rPr>
          <w:rFonts w:ascii="GHEA Grapalat" w:hAnsi="GHEA Grapalat" w:cs="Sylfaen"/>
          <w:b/>
          <w:sz w:val="24"/>
          <w:szCs w:val="24"/>
          <w:lang w:val="hy-AM"/>
        </w:rPr>
        <w:t>1. ԸՆԴՀԱՆՈՒՐ ԴՐՈՒՅԹՆԵՐ</w:t>
      </w:r>
    </w:p>
    <w:p w:rsidR="00155225" w:rsidRDefault="00155225" w:rsidP="00155225">
      <w:pPr>
        <w:jc w:val="both"/>
        <w:rPr>
          <w:rFonts w:ascii="GHEA Grapalat" w:hAnsi="GHEA Grapalat" w:cs="Sylfaen"/>
          <w:sz w:val="24"/>
          <w:szCs w:val="24"/>
          <w:lang w:val="hy-AM"/>
        </w:rPr>
      </w:pP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1.</w:t>
      </w:r>
      <w:r>
        <w:rPr>
          <w:rFonts w:ascii="Calibri" w:hAnsi="Calibri" w:cs="Calibri"/>
          <w:sz w:val="24"/>
          <w:szCs w:val="24"/>
          <w:lang w:val="hy-AM"/>
        </w:rPr>
        <w:t> </w:t>
      </w:r>
      <w:r>
        <w:rPr>
          <w:rFonts w:ascii="GHEA Grapalat" w:hAnsi="GHEA Grapalat" w:cs="Courier New"/>
          <w:sz w:val="24"/>
          <w:szCs w:val="24"/>
          <w:lang w:val="hy-AM"/>
        </w:rPr>
        <w:t xml:space="preserve">Հայաստանի Հանրապետության Վայոց ձորի մարզի </w:t>
      </w:r>
      <w:r>
        <w:rPr>
          <w:rFonts w:ascii="GHEA Grapalat" w:hAnsi="GHEA Grapalat" w:cs="Sylfaen"/>
          <w:sz w:val="24"/>
          <w:szCs w:val="24"/>
          <w:lang w:val="hy-AM"/>
        </w:rPr>
        <w:t>Եղեգնաձոր համայնքի վարչական  տարածքում արտաքին գովազդ տեղադրելու պայմանները (այսուհետ՝ պայմաններ) մշակվել են «Գովազդի մասին» ՀՀ օրենքի, «Հայաստանի Հանրապետության Վայոց ձորի մարզի Եղեգնաձոր համայնքի վարչական տարածքում արտաքին գովազդ տեղադրելու կարգին» (այսուհետ՝ կարգ) համապատասխան։</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2.</w:t>
      </w:r>
      <w:r>
        <w:rPr>
          <w:rFonts w:ascii="Calibri" w:hAnsi="Calibri" w:cs="Calibri"/>
          <w:sz w:val="24"/>
          <w:szCs w:val="24"/>
          <w:lang w:val="hy-AM"/>
        </w:rPr>
        <w:t> </w:t>
      </w:r>
      <w:r>
        <w:rPr>
          <w:rFonts w:ascii="GHEA Grapalat" w:hAnsi="GHEA Grapalat" w:cs="Sylfaen"/>
          <w:sz w:val="24"/>
          <w:szCs w:val="24"/>
          <w:lang w:val="hy-AM"/>
        </w:rPr>
        <w:t>Եղեգնաձոր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155225" w:rsidRDefault="00155225" w:rsidP="00155225">
      <w:pPr>
        <w:spacing w:line="360" w:lineRule="auto"/>
        <w:jc w:val="both"/>
        <w:rPr>
          <w:rFonts w:ascii="GHEA Grapalat" w:hAnsi="GHEA Grapalat" w:cs="Sylfaen"/>
          <w:sz w:val="24"/>
          <w:szCs w:val="24"/>
          <w:lang w:val="hy-AM"/>
        </w:rPr>
      </w:pPr>
    </w:p>
    <w:p w:rsidR="00155225" w:rsidRDefault="00155225" w:rsidP="00155225">
      <w:pPr>
        <w:spacing w:line="360" w:lineRule="auto"/>
        <w:jc w:val="center"/>
        <w:rPr>
          <w:rFonts w:ascii="GHEA Grapalat" w:hAnsi="GHEA Grapalat" w:cs="Sylfaen"/>
          <w:b/>
          <w:sz w:val="24"/>
          <w:szCs w:val="24"/>
          <w:lang w:val="hy-AM"/>
        </w:rPr>
      </w:pPr>
      <w:r>
        <w:rPr>
          <w:rFonts w:ascii="GHEA Grapalat" w:hAnsi="GHEA Grapalat" w:cs="Sylfaen"/>
          <w:b/>
          <w:sz w:val="24"/>
          <w:szCs w:val="24"/>
          <w:lang w:val="hy-AM"/>
        </w:rPr>
        <w:t>2. ԳՈՎԱԶԴԻ ՄԻՋՈՑՆԵՐԸ</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3.</w:t>
      </w:r>
      <w:r>
        <w:rPr>
          <w:rFonts w:ascii="Calibri" w:hAnsi="Calibri" w:cs="Calibri"/>
          <w:sz w:val="24"/>
          <w:szCs w:val="24"/>
          <w:lang w:val="hy-AM"/>
        </w:rPr>
        <w:t> </w:t>
      </w:r>
      <w:r>
        <w:rPr>
          <w:rFonts w:ascii="GHEA Grapalat" w:hAnsi="GHEA Grapalat" w:cs="Courier New"/>
          <w:sz w:val="24"/>
          <w:szCs w:val="24"/>
          <w:lang w:val="hy-AM"/>
        </w:rPr>
        <w:t>Գ</w:t>
      </w:r>
      <w:r>
        <w:rPr>
          <w:rFonts w:ascii="GHEA Grapalat" w:hAnsi="GHEA Grapalat" w:cs="Sylfaen"/>
          <w:sz w:val="24"/>
          <w:szCs w:val="24"/>
          <w:lang w:val="hy-AM"/>
        </w:rPr>
        <w:t>ովազդի միջոց են համարվում Եղեգնաձոր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155225" w:rsidRDefault="00155225" w:rsidP="00155225">
      <w:pPr>
        <w:spacing w:line="360" w:lineRule="auto"/>
        <w:jc w:val="both"/>
        <w:rPr>
          <w:rFonts w:ascii="GHEA Grapalat" w:hAnsi="GHEA Grapalat" w:cs="Sylfaen"/>
          <w:sz w:val="24"/>
          <w:szCs w:val="24"/>
          <w:lang w:val="hy-AM"/>
        </w:rPr>
      </w:pPr>
    </w:p>
    <w:p w:rsidR="00155225" w:rsidRDefault="00155225" w:rsidP="00155225">
      <w:pPr>
        <w:spacing w:line="360" w:lineRule="auto"/>
        <w:jc w:val="center"/>
        <w:rPr>
          <w:rFonts w:ascii="GHEA Grapalat" w:hAnsi="GHEA Grapalat" w:cs="Sylfaen"/>
          <w:b/>
          <w:sz w:val="24"/>
          <w:szCs w:val="24"/>
          <w:lang w:val="hy-AM"/>
        </w:rPr>
      </w:pPr>
      <w:r>
        <w:rPr>
          <w:rFonts w:ascii="GHEA Grapalat" w:hAnsi="GHEA Grapalat" w:cs="Sylfaen"/>
          <w:b/>
          <w:sz w:val="24"/>
          <w:szCs w:val="24"/>
          <w:lang w:val="hy-AM"/>
        </w:rPr>
        <w:lastRenderedPageBreak/>
        <w:t>3. ԳՈՎԱԶԴ ՏԵՂԱԴՐԵԼՈՒ ՊԱՅՄԱՆՆԵՐԸ</w:t>
      </w:r>
    </w:p>
    <w:p w:rsidR="00155225" w:rsidRDefault="00155225" w:rsidP="00155225">
      <w:pPr>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4.</w:t>
      </w:r>
      <w:r>
        <w:rPr>
          <w:rFonts w:ascii="Calibri" w:hAnsi="Calibri" w:cs="Calibri"/>
          <w:sz w:val="24"/>
          <w:szCs w:val="24"/>
          <w:lang w:val="hy-AM"/>
        </w:rPr>
        <w:t> </w:t>
      </w:r>
      <w:r>
        <w:rPr>
          <w:rFonts w:ascii="GHEA Grapalat" w:hAnsi="GHEA Grapalat" w:cs="Sylfaen"/>
          <w:sz w:val="24"/>
          <w:szCs w:val="24"/>
          <w:lang w:val="hy-AM"/>
        </w:rPr>
        <w:t>Գովազդ տեղադրելուն ներկայացվող պահանջները՝</w:t>
      </w:r>
    </w:p>
    <w:p w:rsidR="00155225" w:rsidRDefault="00155225" w:rsidP="00155225">
      <w:pPr>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1) գովազդի միջոցները չպետք է՝</w:t>
      </w:r>
    </w:p>
    <w:p w:rsidR="00155225" w:rsidRDefault="00155225" w:rsidP="00155225">
      <w:pPr>
        <w:spacing w:line="360" w:lineRule="auto"/>
        <w:jc w:val="both"/>
        <w:rPr>
          <w:rFonts w:ascii="GHEA Grapalat" w:hAnsi="GHEA Grapalat" w:cs="Sylfaen"/>
          <w:sz w:val="24"/>
          <w:szCs w:val="24"/>
          <w:lang w:val="hy-AM"/>
        </w:rPr>
      </w:pPr>
      <w:r>
        <w:rPr>
          <w:rFonts w:ascii="GHEA Grapalat" w:hAnsi="GHEA Grapalat" w:cs="Courier New"/>
          <w:sz w:val="24"/>
          <w:szCs w:val="24"/>
          <w:lang w:val="hy-AM"/>
        </w:rPr>
        <w:t xml:space="preserve">     ա.</w:t>
      </w:r>
      <w:r>
        <w:rPr>
          <w:rFonts w:ascii="Calibri" w:hAnsi="Calibri" w:cs="Calibri"/>
          <w:sz w:val="24"/>
          <w:szCs w:val="24"/>
          <w:lang w:val="hy-AM"/>
        </w:rPr>
        <w:t> </w:t>
      </w:r>
      <w:r>
        <w:rPr>
          <w:rFonts w:ascii="GHEA Grapalat" w:hAnsi="GHEA Grapalat" w:cs="Sylfaen"/>
          <w:sz w:val="24"/>
          <w:szCs w:val="24"/>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155225" w:rsidRDefault="00155225" w:rsidP="00155225">
      <w:pPr>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բ.  սահմանափակեն տեսանելիությանը ավտոճանապարհների վրա.</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 </w:t>
      </w:r>
      <w:r>
        <w:rPr>
          <w:rFonts w:ascii="GHEA Grapalat" w:hAnsi="GHEA Grapalat" w:cs="Sylfaen"/>
          <w:sz w:val="24"/>
          <w:szCs w:val="24"/>
          <w:lang w:val="hy-AM"/>
        </w:rPr>
        <w:t>գ. առաջացնեն երթևեկության մասնակիցների կուրացում լույսով, այդ թվում նաև անդրադարձող.</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  </w:t>
      </w:r>
      <w:r>
        <w:rPr>
          <w:rFonts w:ascii="GHEA Grapalat" w:hAnsi="GHEA Grapalat" w:cs="Sylfaen"/>
          <w:sz w:val="24"/>
          <w:szCs w:val="24"/>
          <w:lang w:val="hy-AM"/>
        </w:rPr>
        <w:t>դ. արգելք հանդիսանան հետիոտնի շարժմանը.</w:t>
      </w:r>
      <w:r>
        <w:rPr>
          <w:rFonts w:ascii="GHEA Grapalat" w:hAnsi="GHEA Grapalat" w:cs="Sylfaen"/>
          <w:sz w:val="24"/>
          <w:szCs w:val="24"/>
          <w:lang w:val="hy-AM"/>
        </w:rPr>
        <w:tab/>
      </w:r>
      <w:r>
        <w:rPr>
          <w:rFonts w:ascii="GHEA Grapalat" w:hAnsi="GHEA Grapalat" w:cs="Sylfaen"/>
          <w:sz w:val="24"/>
          <w:szCs w:val="24"/>
          <w:lang w:val="hy-AM"/>
        </w:rPr>
        <w:br/>
        <w:t xml:space="preserve">     ե.</w:t>
      </w:r>
      <w:r>
        <w:rPr>
          <w:rFonts w:ascii="Calibri" w:hAnsi="Calibri" w:cs="Calibri"/>
          <w:sz w:val="24"/>
          <w:szCs w:val="24"/>
          <w:lang w:val="hy-AM"/>
        </w:rPr>
        <w:t> </w:t>
      </w:r>
      <w:r>
        <w:rPr>
          <w:rFonts w:ascii="GHEA Grapalat" w:hAnsi="GHEA Grapalat" w:cs="Sylfaen"/>
          <w:sz w:val="24"/>
          <w:szCs w:val="24"/>
          <w:lang w:val="hy-AM"/>
        </w:rPr>
        <w:t>լինեն ճանապարհների վտանգավոր հատվածներում և տեղադրվեն լուսամփոփների ու ճանապարհային կանգնակների վրա.</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2) ցանկացած տիպի գովազդի միջոցների տեղադրումը պետք է հիմնավորել համապատասխան նախագծային և տեսողական ընկալման դիտակետից.</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3) գովազդ տեղադրել չի թույլատրվում՝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ա.</w:t>
      </w:r>
      <w:r>
        <w:rPr>
          <w:rFonts w:ascii="GHEA Grapalat" w:hAnsi="GHEA Grapalat" w:cs="Sylfaen"/>
          <w:sz w:val="24"/>
          <w:szCs w:val="24"/>
          <w:lang w:val="hy-AM"/>
        </w:rPr>
        <w:t xml:space="preserve"> բնակելի շենքերի մոտ, եթե դրանք հանդիսանում են աղմուկի, տատանման, հզոր ճառագայթման և էլեկտրամագնիսական դաշտի աղբյուր.</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բ.</w:t>
      </w:r>
      <w:r>
        <w:rPr>
          <w:rFonts w:ascii="GHEA Grapalat" w:hAnsi="GHEA Grapalat" w:cs="Sylfaen"/>
          <w:sz w:val="24"/>
          <w:szCs w:val="24"/>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գ.</w:t>
      </w:r>
      <w:r>
        <w:rPr>
          <w:rFonts w:ascii="GHEA Grapalat" w:hAnsi="GHEA Grapalat" w:cs="Sylfaen"/>
          <w:sz w:val="24"/>
          <w:szCs w:val="24"/>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155225" w:rsidRDefault="00155225" w:rsidP="00155225">
      <w:pPr>
        <w:spacing w:line="360" w:lineRule="auto"/>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   </w:t>
      </w:r>
      <w:r>
        <w:rPr>
          <w:rFonts w:ascii="GHEA Grapalat" w:hAnsi="GHEA Grapalat" w:cs="Courier New"/>
          <w:sz w:val="24"/>
          <w:szCs w:val="24"/>
          <w:lang w:val="hy-AM"/>
        </w:rPr>
        <w:t>դ.</w:t>
      </w:r>
      <w:r>
        <w:rPr>
          <w:rFonts w:ascii="Calibri" w:hAnsi="Calibri" w:cs="Calibri"/>
          <w:sz w:val="24"/>
          <w:szCs w:val="24"/>
          <w:lang w:val="hy-AM"/>
        </w:rPr>
        <w:t> </w:t>
      </w:r>
      <w:r>
        <w:rPr>
          <w:rFonts w:ascii="GHEA Grapalat" w:hAnsi="GHEA Grapalat" w:cs="Sylfaen"/>
          <w:sz w:val="24"/>
          <w:szCs w:val="24"/>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4) Եղեգնաձոր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155225" w:rsidRDefault="00155225" w:rsidP="00155225">
      <w:pPr>
        <w:spacing w:line="360" w:lineRule="auto"/>
        <w:ind w:firstLine="720"/>
        <w:jc w:val="both"/>
        <w:rPr>
          <w:rFonts w:ascii="GHEA Grapalat" w:hAnsi="GHEA Grapalat" w:cs="Sylfaen"/>
          <w:sz w:val="24"/>
          <w:szCs w:val="24"/>
          <w:lang w:val="hy-AM"/>
        </w:rPr>
      </w:pPr>
    </w:p>
    <w:p w:rsidR="00155225" w:rsidRDefault="00155225" w:rsidP="00155225">
      <w:pPr>
        <w:spacing w:line="360" w:lineRule="auto"/>
        <w:jc w:val="center"/>
        <w:rPr>
          <w:rFonts w:ascii="GHEA Grapalat" w:hAnsi="GHEA Grapalat" w:cs="Sylfaen"/>
          <w:b/>
          <w:sz w:val="24"/>
          <w:szCs w:val="24"/>
          <w:lang w:val="hy-AM"/>
        </w:rPr>
      </w:pPr>
      <w:r>
        <w:rPr>
          <w:rFonts w:ascii="GHEA Grapalat" w:hAnsi="GHEA Grapalat" w:cs="Sylfaen"/>
          <w:b/>
          <w:sz w:val="24"/>
          <w:szCs w:val="24"/>
          <w:lang w:val="hy-AM"/>
        </w:rPr>
        <w:t>4.ԳՈՎԱԶԴԻ ԱՌԱՆՁԻՆ ՄԻՋՈՑՆԵՐԻ ՏԵՍԱԿՆԵՐԸ</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155225" w:rsidRDefault="00155225" w:rsidP="00155225">
      <w:pPr>
        <w:numPr>
          <w:ilvl w:val="0"/>
          <w:numId w:val="1"/>
        </w:num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Տեղեկատու դաշտի չափի տեսակներն են՝</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ա.</w:t>
      </w:r>
      <w:r>
        <w:rPr>
          <w:rFonts w:ascii="GHEA Grapalat" w:hAnsi="GHEA Grapalat" w:cs="Sylfaen"/>
          <w:sz w:val="24"/>
          <w:szCs w:val="24"/>
          <w:lang w:val="hy-AM"/>
        </w:rPr>
        <w:t xml:space="preserve"> մեծ չափերի - 3մx4մ, 3մx6մ և այլ չափերի</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բ. </w:t>
      </w:r>
      <w:r>
        <w:rPr>
          <w:rFonts w:ascii="GHEA Grapalat" w:hAnsi="GHEA Grapalat" w:cs="Sylfaen"/>
          <w:sz w:val="24"/>
          <w:szCs w:val="24"/>
          <w:lang w:val="hy-AM"/>
        </w:rPr>
        <w:t>միջին չափերի - 1.8մx1.2մ, 2մx3մ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գ. </w:t>
      </w:r>
      <w:r>
        <w:rPr>
          <w:rFonts w:ascii="GHEA Grapalat" w:hAnsi="GHEA Grapalat" w:cs="Sylfaen"/>
          <w:sz w:val="24"/>
          <w:szCs w:val="24"/>
          <w:lang w:val="hy-AM"/>
        </w:rPr>
        <w:t>փոքր չափերի - 0.6մx0.9մ և ավելի փոքր չափերի.</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2) վահանակներին ներկայացվող պահանջներն են՝</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ա.</w:t>
      </w:r>
      <w:r>
        <w:rPr>
          <w:rFonts w:ascii="GHEA Grapalat" w:hAnsi="GHEA Grapalat" w:cs="Sylfaen"/>
          <w:sz w:val="24"/>
          <w:szCs w:val="24"/>
          <w:lang w:val="hy-AM"/>
        </w:rPr>
        <w:t xml:space="preserve"> երկկողմանի կատարում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բ. </w:t>
      </w:r>
      <w:r>
        <w:rPr>
          <w:rFonts w:ascii="GHEA Grapalat" w:hAnsi="GHEA Grapalat" w:cs="Sylfaen"/>
          <w:sz w:val="24"/>
          <w:szCs w:val="24"/>
          <w:lang w:val="hy-AM"/>
        </w:rPr>
        <w:t>միակողմանի կատարում, որի դեպքում գովազդի հակառակ կողմը պարտադիր դեկորատիվ ձևավորում է.</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3) Եղեգնաձոր համայնքի կենտրոնական հատվածի սահմաններում թույլ է տրվում 0.6մx0.9մ, 1.8մx1.2մ, ինչպես նաև 3մx4մ մակերեսով տեղեկատու դաշտով վահանակների տեղադրումը.</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4) Եղեգնաձոր համայնքի կենտրոնական հատվածում տեղադրվող տեղեկատու դաշտով գովազդային վահանակի կրող հիմնասյան դիրքը պետք է լինի միայն ուղղահայաց.</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lastRenderedPageBreak/>
        <w:t>   </w:t>
      </w:r>
      <w:r>
        <w:rPr>
          <w:rFonts w:ascii="GHEA Grapalat" w:hAnsi="GHEA Grapalat" w:cs="Sylfaen"/>
          <w:sz w:val="24"/>
          <w:szCs w:val="24"/>
          <w:lang w:val="hy-AM"/>
        </w:rPr>
        <w:t>5) Եղեգնաձոր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6)  Եղեգնաձոր համայնքի կենտրոնական հատվածից դուրս կարող են լինել 1.8մx 1.2մ, 3մx4մ, 3մx6մ տեղեկատու դաշտով և այլ չափերի վահանակներ.</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7) մայրուղիներում և պողոտաներում մեկ ուղղությամբ երկու հարևան վահանակների միջև հեռավորությունը պետք է կազմի առնվազն՝</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ա. </w:t>
      </w:r>
      <w:r>
        <w:rPr>
          <w:rFonts w:ascii="GHEA Grapalat" w:hAnsi="GHEA Grapalat" w:cs="Sylfaen"/>
          <w:sz w:val="24"/>
          <w:szCs w:val="24"/>
          <w:lang w:val="hy-AM"/>
        </w:rPr>
        <w:t>15քմ – 18քմ և այլ չափերի 150մ-200մ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բ. </w:t>
      </w:r>
      <w:r>
        <w:rPr>
          <w:rFonts w:ascii="GHEA Grapalat" w:hAnsi="GHEA Grapalat" w:cs="Sylfaen"/>
          <w:sz w:val="24"/>
          <w:szCs w:val="24"/>
          <w:lang w:val="hy-AM"/>
        </w:rPr>
        <w:t>10քմ – 15 քմ՝ 100մ – 150մ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գ. </w:t>
      </w:r>
      <w:r>
        <w:rPr>
          <w:rFonts w:ascii="GHEA Grapalat" w:hAnsi="GHEA Grapalat" w:cs="Sylfaen"/>
          <w:sz w:val="24"/>
          <w:szCs w:val="24"/>
          <w:lang w:val="hy-AM"/>
        </w:rPr>
        <w:t>6քմ – 10քմ՝ 50մ – 75մ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դ. </w:t>
      </w:r>
      <w:r>
        <w:rPr>
          <w:rFonts w:ascii="GHEA Grapalat" w:hAnsi="GHEA Grapalat" w:cs="Sylfaen"/>
          <w:sz w:val="24"/>
          <w:szCs w:val="24"/>
          <w:lang w:val="hy-AM"/>
        </w:rPr>
        <w:t>4քմ – 6քմ՝ 30մ – 50մ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ե. </w:t>
      </w:r>
      <w:r>
        <w:rPr>
          <w:rFonts w:ascii="GHEA Grapalat" w:hAnsi="GHEA Grapalat" w:cs="Sylfaen"/>
          <w:sz w:val="24"/>
          <w:szCs w:val="24"/>
          <w:lang w:val="hy-AM"/>
        </w:rPr>
        <w:t>2քմ – 4քմ՝ 15մ – 25մ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զ. </w:t>
      </w:r>
      <w:r>
        <w:rPr>
          <w:rFonts w:ascii="GHEA Grapalat" w:hAnsi="GHEA Grapalat" w:cs="Sylfaen"/>
          <w:sz w:val="24"/>
          <w:szCs w:val="24"/>
          <w:lang w:val="hy-AM"/>
        </w:rPr>
        <w:t>մինչև  2քմ՝ 10մ – 15մ.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8)</w:t>
      </w:r>
      <w:r>
        <w:rPr>
          <w:rFonts w:ascii="Calibri" w:hAnsi="Calibri" w:cs="Calibri"/>
          <w:sz w:val="24"/>
          <w:szCs w:val="24"/>
          <w:lang w:val="hy-AM"/>
        </w:rPr>
        <w:t>  </w:t>
      </w:r>
      <w:r>
        <w:rPr>
          <w:rFonts w:ascii="GHEA Grapalat" w:hAnsi="GHEA Grapalat" w:cs="Sylfaen"/>
          <w:sz w:val="24"/>
          <w:szCs w:val="24"/>
          <w:lang w:val="hy-AM"/>
        </w:rPr>
        <w:t>Նեղ փողոցներում և նրբանցքներում մեկ ուղղությամբ երկու հարևան վահանակների միջև եղած հեռավորությունը պետք է կազմի առնվազն՝</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ա. </w:t>
      </w:r>
      <w:r>
        <w:rPr>
          <w:rFonts w:ascii="GHEA Grapalat" w:hAnsi="GHEA Grapalat" w:cs="Sylfaen"/>
          <w:sz w:val="24"/>
          <w:szCs w:val="24"/>
          <w:lang w:val="hy-AM"/>
        </w:rPr>
        <w:t>10քմ – 12քմ՝ 50մ – 75մ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բ. </w:t>
      </w:r>
      <w:r>
        <w:rPr>
          <w:rFonts w:ascii="GHEA Grapalat" w:hAnsi="GHEA Grapalat" w:cs="Sylfaen"/>
          <w:sz w:val="24"/>
          <w:szCs w:val="24"/>
          <w:lang w:val="hy-AM"/>
        </w:rPr>
        <w:t>6քմ – 10քմ՝ 30մ – 50մ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գ. </w:t>
      </w:r>
      <w:r>
        <w:rPr>
          <w:rFonts w:ascii="GHEA Grapalat" w:hAnsi="GHEA Grapalat" w:cs="Sylfaen"/>
          <w:sz w:val="24"/>
          <w:szCs w:val="24"/>
          <w:lang w:val="hy-AM"/>
        </w:rPr>
        <w:t>4քմ – 6քմ՝ 20մ – 30մ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դ. </w:t>
      </w:r>
      <w:r>
        <w:rPr>
          <w:rFonts w:ascii="GHEA Grapalat" w:hAnsi="GHEA Grapalat" w:cs="Sylfaen"/>
          <w:sz w:val="24"/>
          <w:szCs w:val="24"/>
          <w:lang w:val="hy-AM"/>
        </w:rPr>
        <w:t>2քմ – 4քմ՝ 10մ – 20մ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ե. </w:t>
      </w:r>
      <w:r>
        <w:rPr>
          <w:rFonts w:ascii="GHEA Grapalat" w:hAnsi="GHEA Grapalat" w:cs="Sylfaen"/>
          <w:sz w:val="24"/>
          <w:szCs w:val="24"/>
          <w:lang w:val="hy-AM"/>
        </w:rPr>
        <w:t>մինչև 2քմ՝ 10մ.</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lastRenderedPageBreak/>
        <w:t>   </w:t>
      </w:r>
      <w:r>
        <w:rPr>
          <w:rFonts w:ascii="GHEA Grapalat" w:hAnsi="GHEA Grapalat" w:cs="Sylfaen"/>
          <w:sz w:val="24"/>
          <w:szCs w:val="24"/>
          <w:lang w:val="hy-AM"/>
        </w:rPr>
        <w:t>6.</w:t>
      </w:r>
      <w:r>
        <w:rPr>
          <w:rFonts w:ascii="Calibri" w:hAnsi="Calibri" w:cs="Calibri"/>
          <w:sz w:val="24"/>
          <w:szCs w:val="24"/>
          <w:lang w:val="hy-AM"/>
        </w:rPr>
        <w:t> </w:t>
      </w:r>
      <w:r>
        <w:rPr>
          <w:rFonts w:ascii="GHEA Grapalat" w:hAnsi="GHEA Grapalat" w:cs="Sylfaen"/>
          <w:sz w:val="24"/>
          <w:szCs w:val="24"/>
          <w:lang w:val="hy-AM"/>
        </w:rPr>
        <w:t>Շենքերի, շինությունների, ինչպես նաև Եղեգնաձոր համայնքի բարեկարգման տարրերի վրա տեղադրվող գովազդի և տեղեկատվության մնայուն միջոցների տեսակներն են.</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Sylfaen"/>
          <w:sz w:val="24"/>
          <w:szCs w:val="24"/>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ա.</w:t>
      </w:r>
      <w:r>
        <w:rPr>
          <w:rFonts w:ascii="Calibri" w:hAnsi="Calibri" w:cs="Calibri"/>
          <w:sz w:val="24"/>
          <w:szCs w:val="24"/>
          <w:lang w:val="hy-AM"/>
        </w:rPr>
        <w:t> </w:t>
      </w:r>
      <w:r>
        <w:rPr>
          <w:rFonts w:ascii="GHEA Grapalat" w:hAnsi="GHEA Grapalat" w:cs="Sylfaen"/>
          <w:sz w:val="24"/>
          <w:szCs w:val="24"/>
          <w:lang w:val="hy-AM"/>
        </w:rPr>
        <w:t>Տանիքային կայանքները բաղկացած են կոնստրուկցիայի կրող մասի ամրակցման տարրերից և տեղեկատու կայանքից։</w:t>
      </w:r>
    </w:p>
    <w:p w:rsidR="00155225" w:rsidRDefault="00155225" w:rsidP="00155225">
      <w:pPr>
        <w:spacing w:line="360" w:lineRule="auto"/>
        <w:jc w:val="both"/>
        <w:rPr>
          <w:rFonts w:ascii="GHEA Grapalat" w:hAnsi="GHEA Grapalat" w:cs="Sylfaen"/>
          <w:sz w:val="24"/>
          <w:szCs w:val="24"/>
          <w:lang w:val="hy-AM"/>
        </w:rPr>
      </w:pPr>
      <w:r>
        <w:rPr>
          <w:rFonts w:ascii="Calibri" w:hAnsi="Calibri" w:cs="Calibri"/>
          <w:sz w:val="24"/>
          <w:szCs w:val="24"/>
          <w:lang w:val="hy-AM"/>
        </w:rPr>
        <w:t>   </w:t>
      </w:r>
      <w:r>
        <w:rPr>
          <w:rFonts w:ascii="GHEA Grapalat" w:hAnsi="GHEA Grapalat" w:cs="Courier New"/>
          <w:sz w:val="24"/>
          <w:szCs w:val="24"/>
          <w:lang w:val="hy-AM"/>
        </w:rPr>
        <w:t>բ.</w:t>
      </w:r>
      <w:r>
        <w:rPr>
          <w:rFonts w:ascii="GHEA Grapalat" w:hAnsi="GHEA Grapalat" w:cs="Sylfaen"/>
          <w:sz w:val="24"/>
          <w:szCs w:val="24"/>
          <w:lang w:val="hy-AM"/>
        </w:rPr>
        <w:t xml:space="preserve"> Տանիքային կայանքները պետք է ունենան հակահրդեհային և հոսանքի վթարային անջատման համակարգ։</w:t>
      </w:r>
    </w:p>
    <w:p w:rsidR="00155225" w:rsidRDefault="00155225" w:rsidP="00155225">
      <w:pPr>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w:t>
      </w:r>
      <w:r>
        <w:rPr>
          <w:rFonts w:ascii="Calibri" w:hAnsi="Calibri" w:cs="Calibri"/>
          <w:sz w:val="24"/>
          <w:szCs w:val="24"/>
          <w:lang w:val="hy-AM"/>
        </w:rPr>
        <w:t>   </w:t>
      </w:r>
      <w:r>
        <w:rPr>
          <w:rFonts w:ascii="GHEA Grapalat" w:hAnsi="GHEA Grapalat" w:cs="Courier New"/>
          <w:sz w:val="24"/>
          <w:szCs w:val="24"/>
          <w:lang w:val="hy-AM"/>
        </w:rPr>
        <w:t>գ.</w:t>
      </w:r>
      <w:r>
        <w:rPr>
          <w:rFonts w:ascii="GHEA Grapalat" w:hAnsi="GHEA Grapalat" w:cs="Sylfaen"/>
          <w:sz w:val="24"/>
          <w:szCs w:val="24"/>
          <w:lang w:val="hy-AM"/>
        </w:rPr>
        <w:t xml:space="preserve"> Ամրակցման տարրերը, ինչպես նաև կոնստրուկցիայի կրող մասի հակառակ կողմը պետք է ծածկվեն դեկորատիվ պանելով։</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դ.</w:t>
      </w:r>
      <w:r>
        <w:rPr>
          <w:rFonts w:ascii="GHEA Grapalat" w:hAnsi="GHEA Grapalat" w:cs="Sylfaen"/>
          <w:sz w:val="24"/>
          <w:szCs w:val="24"/>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Pr>
          <w:rFonts w:ascii="GHEA Grapalat" w:hAnsi="GHEA Grapalat" w:cs="Sylfaen"/>
          <w:sz w:val="24"/>
          <w:szCs w:val="24"/>
          <w:lang w:val="hy-AM"/>
        </w:rPr>
        <w:tab/>
      </w:r>
      <w:r>
        <w:rPr>
          <w:rFonts w:ascii="GHEA Grapalat" w:hAnsi="GHEA Grapalat" w:cs="Sylfaen"/>
          <w:sz w:val="24"/>
          <w:szCs w:val="24"/>
          <w:lang w:val="hy-AM"/>
        </w:rPr>
        <w:br/>
        <w:t xml:space="preserve"> </w:t>
      </w:r>
      <w:r>
        <w:rPr>
          <w:rFonts w:ascii="Calibri" w:hAnsi="Calibri" w:cs="Calibri"/>
          <w:sz w:val="24"/>
          <w:szCs w:val="24"/>
          <w:lang w:val="hy-AM"/>
        </w:rPr>
        <w:t>  </w:t>
      </w:r>
      <w:r>
        <w:rPr>
          <w:rFonts w:ascii="GHEA Grapalat" w:hAnsi="GHEA Grapalat" w:cs="Sylfaen"/>
          <w:sz w:val="24"/>
          <w:szCs w:val="24"/>
          <w:lang w:val="hy-AM"/>
        </w:rPr>
        <w:t>2) Պատի մեծանկարններ (պաննո) են կոչվում գովազդի այն միջոցները, որոնք տեղադրվում են շինությունների պատերին հետևյալ ձևերով՝</w:t>
      </w:r>
      <w:r>
        <w:rPr>
          <w:rFonts w:ascii="GHEA Grapalat" w:hAnsi="GHEA Grapalat" w:cs="Sylfaen"/>
          <w:sz w:val="24"/>
          <w:szCs w:val="24"/>
          <w:lang w:val="hy-AM"/>
        </w:rPr>
        <w:tab/>
      </w:r>
      <w:r>
        <w:rPr>
          <w:rFonts w:ascii="GHEA Grapalat" w:hAnsi="GHEA Grapalat" w:cs="Sylfaen"/>
          <w:sz w:val="24"/>
          <w:szCs w:val="24"/>
          <w:lang w:val="hy-AM"/>
        </w:rPr>
        <w:br/>
      </w:r>
      <w:r>
        <w:rPr>
          <w:rFonts w:ascii="GHEA Grapalat" w:hAnsi="GHEA Grapalat" w:cs="Courier New"/>
          <w:sz w:val="24"/>
          <w:szCs w:val="24"/>
          <w:lang w:val="hy-AM"/>
        </w:rPr>
        <w:t xml:space="preserve"> </w:t>
      </w:r>
      <w:r>
        <w:rPr>
          <w:rFonts w:ascii="Calibri" w:hAnsi="Calibri" w:cs="Calibri"/>
          <w:sz w:val="24"/>
          <w:szCs w:val="24"/>
          <w:lang w:val="hy-AM"/>
        </w:rPr>
        <w:t>    </w:t>
      </w:r>
      <w:r>
        <w:rPr>
          <w:rFonts w:ascii="GHEA Grapalat" w:hAnsi="GHEA Grapalat" w:cs="Courier New"/>
          <w:sz w:val="24"/>
          <w:szCs w:val="24"/>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բ. պատի մեծանկարները կատարվում են անհատական նախագծի հիման վրա.</w:t>
      </w:r>
      <w:r>
        <w:rPr>
          <w:rFonts w:ascii="GHEA Grapalat" w:hAnsi="GHEA Grapalat" w:cs="Courier New"/>
          <w:sz w:val="24"/>
          <w:szCs w:val="24"/>
          <w:lang w:val="hy-AM"/>
        </w:rPr>
        <w:br/>
      </w:r>
      <w:r>
        <w:rPr>
          <w:rFonts w:ascii="Calibri" w:hAnsi="Calibri" w:cs="Calibri"/>
          <w:sz w:val="24"/>
          <w:szCs w:val="24"/>
          <w:lang w:val="hy-AM"/>
        </w:rPr>
        <w:t>  </w:t>
      </w:r>
      <w:r>
        <w:rPr>
          <w:rFonts w:ascii="GHEA Grapalat" w:hAnsi="GHEA Grapalat" w:cs="Courier New"/>
          <w:sz w:val="24"/>
          <w:szCs w:val="24"/>
          <w:lang w:val="hy-AM"/>
        </w:rPr>
        <w:t>գ. պատի մեծանկարները պարտադիր պետք է ունենան համապատասխան փորձաքննություն անցած կոնստրուկցիաների նախագիծ.</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դ. պատի մեծանկարների տեղեկատու դաշտի մակերեսը որոշվում է կոնստրուկցիայի կամ անմիջական չափերով։</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 xml:space="preserve">3) Բարձակ (կոնսոլային կոնստրուկցիա) են կոչվում երկկողմանի հարթակային վահանակները, որոնք ամրակցվում են կայմասյուններին կամ շենքերի վրա։ </w:t>
      </w:r>
      <w:r>
        <w:rPr>
          <w:rFonts w:ascii="GHEA Grapalat" w:hAnsi="GHEA Grapalat" w:cs="Courier New"/>
          <w:sz w:val="24"/>
          <w:szCs w:val="24"/>
          <w:lang w:val="hy-AM"/>
        </w:rPr>
        <w:lastRenderedPageBreak/>
        <w:t>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ա. Բարձակները պետք է լինեն երկկողմանի տեսքով և ունենան ներքին լուսավորում։</w:t>
      </w:r>
    </w:p>
    <w:p w:rsidR="00155225" w:rsidRDefault="00155225" w:rsidP="00155225">
      <w:pPr>
        <w:spacing w:line="360" w:lineRule="auto"/>
        <w:jc w:val="both"/>
        <w:rPr>
          <w:rFonts w:ascii="GHEA Grapalat" w:hAnsi="GHEA Grapalat" w:cs="Courier New"/>
          <w:sz w:val="24"/>
          <w:szCs w:val="24"/>
          <w:lang w:val="hy-AM"/>
        </w:rPr>
      </w:pPr>
      <w:r>
        <w:rPr>
          <w:rFonts w:ascii="GHEA Grapalat" w:hAnsi="GHEA Grapalat" w:cs="Courier New"/>
          <w:sz w:val="24"/>
          <w:szCs w:val="24"/>
          <w:lang w:val="hy-AM"/>
        </w:rPr>
        <w:t xml:space="preserve">    </w:t>
      </w:r>
      <w:r>
        <w:rPr>
          <w:rFonts w:ascii="Calibri" w:hAnsi="Calibri" w:cs="Calibri"/>
          <w:sz w:val="24"/>
          <w:szCs w:val="24"/>
          <w:lang w:val="hy-AM"/>
        </w:rPr>
        <w:t> </w:t>
      </w:r>
      <w:r>
        <w:rPr>
          <w:rFonts w:ascii="GHEA Grapalat" w:hAnsi="GHEA Grapalat" w:cs="Courier New"/>
          <w:sz w:val="24"/>
          <w:szCs w:val="24"/>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Pr>
          <w:rFonts w:ascii="GHEA Grapalat" w:hAnsi="GHEA Grapalat" w:cs="Courier New"/>
          <w:sz w:val="24"/>
          <w:szCs w:val="24"/>
          <w:lang w:val="hy-AM"/>
        </w:rPr>
        <w:br/>
        <w:t>Շահագործման անվտանգության նպատակով բարձակները տեղադրվում են հողի մակերևույթից ոչ պակաս, քան 3 մետր բարձրության վրա։</w:t>
      </w:r>
      <w:r>
        <w:rPr>
          <w:rFonts w:ascii="GHEA Grapalat" w:hAnsi="GHEA Grapalat" w:cs="Courier New"/>
          <w:sz w:val="24"/>
          <w:szCs w:val="24"/>
          <w:lang w:val="hy-AM"/>
        </w:rPr>
        <w:tab/>
      </w:r>
      <w:r>
        <w:rPr>
          <w:rFonts w:ascii="GHEA Grapalat" w:hAnsi="GHEA Grapalat" w:cs="Courier New"/>
          <w:sz w:val="24"/>
          <w:szCs w:val="24"/>
          <w:lang w:val="hy-AM"/>
        </w:rPr>
        <w:b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Pr>
          <w:rFonts w:ascii="GHEA Grapalat" w:hAnsi="GHEA Grapalat" w:cs="Courier New"/>
          <w:sz w:val="24"/>
          <w:szCs w:val="24"/>
          <w:lang w:val="hy-AM"/>
        </w:rPr>
        <w:br/>
      </w:r>
      <w:r>
        <w:rPr>
          <w:rFonts w:ascii="Calibri" w:hAnsi="Calibri" w:cs="Calibri"/>
          <w:sz w:val="24"/>
          <w:szCs w:val="24"/>
          <w:lang w:val="hy-AM"/>
        </w:rPr>
        <w:t>   </w:t>
      </w:r>
      <w:r>
        <w:rPr>
          <w:rFonts w:ascii="GHEA Grapalat" w:hAnsi="GHEA Grapalat" w:cs="Courier New"/>
          <w:sz w:val="24"/>
          <w:szCs w:val="24"/>
          <w:lang w:val="hy-AM"/>
        </w:rPr>
        <w:t>դ. Բարձակի տեղեկատու դաշտի մակերեսը հաշվարկվում է երկու կողմերիընդհանուր մակերեսով։</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7.</w:t>
      </w:r>
      <w:r>
        <w:rPr>
          <w:rFonts w:ascii="Calibri" w:hAnsi="Calibri" w:cs="Calibri"/>
          <w:sz w:val="24"/>
          <w:szCs w:val="24"/>
          <w:lang w:val="hy-AM"/>
        </w:rPr>
        <w:t> </w:t>
      </w:r>
      <w:r>
        <w:rPr>
          <w:rFonts w:ascii="GHEA Grapalat" w:hAnsi="GHEA Grapalat" w:cs="Courier New"/>
          <w:sz w:val="24"/>
          <w:szCs w:val="24"/>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1) Գրաժապավենների հեռավորությունն իրարից պետք է լինի 50մ-ից ոչ պակաս։</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2) Գրաժապավենների բարձրությունը պետք է լինի երթևեկության գծի համեմատ 5մ-ից ոչ պակաս։</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3) Տեղեկատու դաշտի մակերեսը որոշվում է երկու կողմերի մակերեսով։</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8.</w:t>
      </w:r>
      <w:r>
        <w:rPr>
          <w:rFonts w:ascii="Calibri" w:hAnsi="Calibri" w:cs="Calibri"/>
          <w:sz w:val="24"/>
          <w:szCs w:val="24"/>
          <w:lang w:val="hy-AM"/>
        </w:rPr>
        <w:t> </w:t>
      </w:r>
      <w:r>
        <w:rPr>
          <w:rFonts w:ascii="GHEA Grapalat" w:hAnsi="GHEA Grapalat" w:cs="Courier New"/>
          <w:sz w:val="24"/>
          <w:szCs w:val="24"/>
          <w:lang w:val="hy-AM"/>
        </w:rPr>
        <w:t>Էկրանավորող սարքավորումները գովազդի և տեղեկատվության միջոց են։</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1)</w:t>
      </w:r>
      <w:r>
        <w:rPr>
          <w:rFonts w:ascii="Calibri" w:hAnsi="Calibri" w:cs="Calibri"/>
          <w:sz w:val="24"/>
          <w:szCs w:val="24"/>
          <w:lang w:val="hy-AM"/>
        </w:rPr>
        <w:t> </w:t>
      </w:r>
      <w:r>
        <w:rPr>
          <w:rFonts w:ascii="GHEA Grapalat" w:hAnsi="GHEA Grapalat" w:cs="Courier New"/>
          <w:sz w:val="24"/>
          <w:szCs w:val="24"/>
          <w:lang w:val="hy-AM"/>
        </w:rPr>
        <w:t>Դրանց կոնստրուկցիան ներառում է էկրանավորող (վերարտադրող) սարքավորման մակերես (էկրան) կամ տեղեկատու պատկեր։</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2)  Հարթ պատկերների համար նախատեսված տեղեկատու դաշտի մակերեսը որոշվում է էկրանավորող պատկերի մակերեսով։</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9. Գովազդի վահանակների միջև եղած հեռավորությունն ըստ տրանսպորտային միջոցների թույլատրվող արագության պետք է կազմի՝</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1) 60 կմ/ժ թույլատրվող արագությամբ փողոցների համար մեկ ուղղությամբ երկու վահանակների միջև հեռավորությունը՝</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lastRenderedPageBreak/>
        <w:t>   </w:t>
      </w:r>
      <w:r>
        <w:rPr>
          <w:rFonts w:ascii="GHEA Grapalat" w:hAnsi="GHEA Grapalat" w:cs="Courier New"/>
          <w:sz w:val="24"/>
          <w:szCs w:val="24"/>
          <w:lang w:val="hy-AM"/>
        </w:rPr>
        <w:t>ա. 18քմ – 150մ</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բ. 15քմ – 100մ</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գ. 6քմ – 50մ</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դ. 2քմ – 25մ</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2) 60 կմ/ժամ թույլատրվող արագությունից պակաս փողոցների համար մեկ ուղղությամբ երկու հարևան վահանակների միջև հեռավորությունը՝</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ա. 18քմ – 80-100մ</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բ. 6քմ – 45-50մ</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գ. 2քմ – 20-30մ</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10. Գովազդային վահանակների ներքևի եզրը պետք է տեղադրված լինի փողոցի մակերեսից 6մ-ից ոչ պակաս բարձրության վրա։</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11.</w:t>
      </w:r>
      <w:r>
        <w:rPr>
          <w:rFonts w:ascii="Calibri" w:hAnsi="Calibri" w:cs="Calibri"/>
          <w:sz w:val="24"/>
          <w:szCs w:val="24"/>
          <w:lang w:val="hy-AM"/>
        </w:rPr>
        <w:t> </w:t>
      </w:r>
      <w:r>
        <w:rPr>
          <w:rFonts w:ascii="GHEA Grapalat" w:hAnsi="GHEA Grapalat" w:cs="Courier New"/>
          <w:sz w:val="24"/>
          <w:szCs w:val="24"/>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155225" w:rsidRDefault="00155225" w:rsidP="00155225">
      <w:pPr>
        <w:spacing w:line="360" w:lineRule="auto"/>
        <w:jc w:val="both"/>
        <w:rPr>
          <w:rFonts w:ascii="GHEA Grapalat" w:hAnsi="GHEA Grapalat" w:cs="Courier New"/>
          <w:sz w:val="24"/>
          <w:szCs w:val="24"/>
          <w:lang w:val="hy-AM"/>
        </w:rPr>
      </w:pPr>
      <w:r>
        <w:rPr>
          <w:rFonts w:ascii="Calibri" w:hAnsi="Calibri" w:cs="Calibri"/>
          <w:sz w:val="24"/>
          <w:szCs w:val="24"/>
          <w:lang w:val="hy-AM"/>
        </w:rPr>
        <w:t>   </w:t>
      </w:r>
      <w:r>
        <w:rPr>
          <w:rFonts w:ascii="GHEA Grapalat" w:hAnsi="GHEA Grapalat" w:cs="Courier New"/>
          <w:sz w:val="24"/>
          <w:szCs w:val="24"/>
          <w:lang w:val="hy-AM"/>
        </w:rPr>
        <w:t>12.</w:t>
      </w:r>
      <w:r>
        <w:rPr>
          <w:rFonts w:ascii="Calibri" w:hAnsi="Calibri" w:cs="Calibri"/>
          <w:sz w:val="24"/>
          <w:szCs w:val="24"/>
          <w:lang w:val="hy-AM"/>
        </w:rPr>
        <w:t> </w:t>
      </w:r>
      <w:r>
        <w:rPr>
          <w:rFonts w:ascii="GHEA Grapalat" w:hAnsi="GHEA Grapalat" w:cs="Courier New"/>
          <w:sz w:val="24"/>
          <w:szCs w:val="24"/>
          <w:lang w:val="hy-AM"/>
        </w:rPr>
        <w:t xml:space="preserve">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Pr>
          <w:rFonts w:ascii="GHEA Grapalat" w:hAnsi="GHEA Grapalat" w:cs="Sylfaen"/>
          <w:sz w:val="24"/>
          <w:szCs w:val="24"/>
          <w:lang w:val="hy-AM"/>
        </w:rPr>
        <w:t>Եղեգնաձոր</w:t>
      </w:r>
      <w:r>
        <w:rPr>
          <w:rFonts w:ascii="GHEA Grapalat" w:hAnsi="GHEA Grapalat" w:cs="Courier New"/>
          <w:sz w:val="24"/>
          <w:szCs w:val="24"/>
          <w:lang w:val="hy-AM"/>
        </w:rPr>
        <w:t xml:space="preserve"> համայնքի ղեկավարի որոշմամբ։</w:t>
      </w:r>
    </w:p>
    <w:p w:rsidR="00155225" w:rsidRDefault="00155225" w:rsidP="00155225">
      <w:pPr>
        <w:spacing w:line="360" w:lineRule="auto"/>
        <w:jc w:val="both"/>
        <w:rPr>
          <w:rFonts w:ascii="GHEA Grapalat" w:hAnsi="GHEA Grapalat" w:cs="Courier New"/>
          <w:sz w:val="24"/>
          <w:szCs w:val="24"/>
          <w:lang w:val="hy-AM"/>
        </w:rPr>
      </w:pPr>
    </w:p>
    <w:p w:rsidR="00155225" w:rsidRDefault="00155225" w:rsidP="00155225">
      <w:pPr>
        <w:spacing w:line="360" w:lineRule="auto"/>
        <w:jc w:val="center"/>
        <w:rPr>
          <w:rFonts w:ascii="Cambria Math" w:hAnsi="Cambria Math" w:cs="Courier New"/>
          <w:sz w:val="24"/>
          <w:szCs w:val="24"/>
          <w:lang w:val="hy-AM"/>
        </w:rPr>
      </w:pPr>
      <w:r>
        <w:rPr>
          <w:rFonts w:ascii="GHEA Grapalat" w:hAnsi="GHEA Grapalat" w:cs="Courier New"/>
          <w:sz w:val="24"/>
          <w:szCs w:val="24"/>
          <w:lang w:val="hy-AM"/>
        </w:rPr>
        <w:t xml:space="preserve">ԱՇԽԱՏԱԿԱԶՄԻ ՔԱՐՏՈՒՂԱՐ՝                         </w:t>
      </w:r>
      <w:r>
        <w:rPr>
          <w:rFonts w:ascii="GHEA Grapalat" w:hAnsi="GHEA Grapalat" w:cs="Courier New"/>
          <w:b/>
          <w:i/>
          <w:sz w:val="24"/>
          <w:szCs w:val="24"/>
          <w:lang w:val="hy-AM"/>
        </w:rPr>
        <w:t>Մ. ՀՈՎՀԱՆՆԻՍՅԱՆ</w:t>
      </w:r>
    </w:p>
    <w:p w:rsidR="00155225" w:rsidRPr="009240A7" w:rsidRDefault="00155225" w:rsidP="00155225">
      <w:pPr>
        <w:tabs>
          <w:tab w:val="left" w:pos="6930"/>
        </w:tabs>
        <w:rPr>
          <w:lang w:val="hy-AM"/>
        </w:rPr>
      </w:pPr>
    </w:p>
    <w:p w:rsidR="00895B81" w:rsidRDefault="00895B81"/>
    <w:sectPr w:rsidR="00895B81">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1143C"/>
    <w:multiLevelType w:val="hybridMultilevel"/>
    <w:tmpl w:val="DE48EA92"/>
    <w:lvl w:ilvl="0" w:tplc="22C2B096">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86"/>
    <w:rsid w:val="000F4786"/>
    <w:rsid w:val="00155225"/>
    <w:rsid w:val="00895B81"/>
    <w:rsid w:val="00CF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D301"/>
  <w15:docId w15:val="{7B2E5DB6-2261-4995-8089-4AD4943E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25"/>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XTreme.ws</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2</cp:revision>
  <dcterms:created xsi:type="dcterms:W3CDTF">2022-04-05T10:09:00Z</dcterms:created>
  <dcterms:modified xsi:type="dcterms:W3CDTF">2022-04-05T10:09:00Z</dcterms:modified>
</cp:coreProperties>
</file>