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8F" w:rsidRDefault="00F3198F" w:rsidP="00F3198F">
      <w:pPr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3198F" w:rsidRPr="00146EB6" w:rsidRDefault="00F3198F" w:rsidP="00F3198F">
      <w:pPr>
        <w:jc w:val="right"/>
        <w:rPr>
          <w:rFonts w:ascii="GHEA Grapalat" w:hAnsi="GHEA Grapalat"/>
          <w:color w:val="000000"/>
          <w:lang w:val="hy-AM" w:eastAsia="hy-AM"/>
        </w:rPr>
      </w:pPr>
      <w:r w:rsidRPr="000B545D">
        <w:rPr>
          <w:rFonts w:ascii="GHEA Grapalat" w:hAnsi="GHEA Grapalat"/>
          <w:color w:val="000000"/>
          <w:sz w:val="22"/>
          <w:szCs w:val="22"/>
          <w:lang w:val="hy-AM"/>
        </w:rPr>
        <w:t xml:space="preserve">Հավելված N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</w:p>
    <w:p w:rsidR="00F3198F" w:rsidRPr="00146EB6" w:rsidRDefault="00F3198F" w:rsidP="00F3198F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 xml:space="preserve">Վայոց ձորի մարզի </w:t>
      </w:r>
      <w:r w:rsidR="000B545D">
        <w:rPr>
          <w:rFonts w:ascii="GHEA Grapalat" w:hAnsi="GHEA Grapalat"/>
          <w:color w:val="000000"/>
          <w:lang w:val="hy-AM" w:eastAsia="hy-AM"/>
        </w:rPr>
        <w:br/>
      </w:r>
      <w:r w:rsidRPr="00B759C8">
        <w:rPr>
          <w:rFonts w:ascii="GHEA Grapalat" w:hAnsi="GHEA Grapalat"/>
          <w:color w:val="000000"/>
          <w:lang w:val="hy-AM" w:eastAsia="hy-AM"/>
        </w:rPr>
        <w:t>Եղեգնաձոր համայնքի ավագանու</w:t>
      </w:r>
    </w:p>
    <w:p w:rsidR="00F3198F" w:rsidRPr="00F3198F" w:rsidRDefault="00186821" w:rsidP="00F3198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lang w:val="hy-AM" w:eastAsia="hy-AM"/>
        </w:rPr>
        <w:t xml:space="preserve">2023 թվականի դեկտեմբերի 22-ի թիվ </w:t>
      </w:r>
      <w:r w:rsidR="007B46F7" w:rsidRPr="007B46F7">
        <w:rPr>
          <w:rFonts w:ascii="GHEA Grapalat" w:hAnsi="GHEA Grapalat"/>
          <w:color w:val="000000"/>
          <w:lang w:val="hy-AM" w:eastAsia="hy-AM"/>
        </w:rPr>
        <w:t>134</w:t>
      </w:r>
      <w:r w:rsidR="000B545D" w:rsidRPr="000B545D">
        <w:rPr>
          <w:rFonts w:ascii="GHEA Grapalat" w:hAnsi="GHEA Grapalat"/>
          <w:color w:val="000000"/>
          <w:lang w:val="hy-AM" w:eastAsia="hy-AM"/>
        </w:rPr>
        <w:t>-Ա որոշման</w:t>
      </w:r>
    </w:p>
    <w:p w:rsidR="00F3198F" w:rsidRPr="00F3198F" w:rsidRDefault="00F3198F" w:rsidP="00F3198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F3198F" w:rsidRPr="00F3198F" w:rsidRDefault="00F3198F" w:rsidP="00F3198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F3198F" w:rsidRPr="00F3198F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F3198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ՎԱՅՈՑ ՁՈՐԻ</w:t>
      </w:r>
      <w:r w:rsidRPr="00F3198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ԵՂԵԳՆԱՁՈՐԻ</w:t>
      </w:r>
      <w:r w:rsidRPr="00F3198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ՀԱՄԱՅՆՔԱՊԵՏԱՐԱՆԻ ԱՇԽԱՏԱԿԱԶՄԻ ԿԱՌՈՒՑՎԱԾՔԸ</w:t>
      </w:r>
    </w:p>
    <w:p w:rsidR="00F3198F" w:rsidRPr="00F3198F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F3198F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F3198F" w:rsidRPr="00F3198F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F3198F" w:rsidRPr="00CB5F17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F3198F" w:rsidRPr="00F3198F" w:rsidRDefault="00F3198F" w:rsidP="00F3198F">
      <w:pPr>
        <w:pStyle w:val="a3"/>
        <w:numPr>
          <w:ilvl w:val="0"/>
          <w:numId w:val="3"/>
        </w:numPr>
        <w:jc w:val="both"/>
        <w:rPr>
          <w:rFonts w:ascii="GHEA Grapalat" w:hAnsi="GHEA Grapalat" w:cs="Calibri"/>
          <w:bCs/>
          <w:sz w:val="32"/>
          <w:szCs w:val="24"/>
          <w:lang w:val="hy-AM" w:eastAsia="ru-RU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Քաղաքաշինության,</w:t>
      </w:r>
      <w:r w:rsidRPr="00F3198F">
        <w:rPr>
          <w:rFonts w:ascii="GHEA Grapalat" w:hAnsi="GHEA Grapalat" w:cs="Sylfaen"/>
          <w:bCs/>
          <w:sz w:val="24"/>
          <w:szCs w:val="24"/>
          <w:lang w:val="hy-AM"/>
        </w:rPr>
        <w:t xml:space="preserve"> հողաշինության,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198F">
        <w:rPr>
          <w:rFonts w:ascii="GHEA Grapalat" w:hAnsi="GHEA Grapalat" w:cs="Sylfaen"/>
          <w:bCs/>
          <w:sz w:val="24"/>
          <w:szCs w:val="24"/>
          <w:lang w:val="hy-AM"/>
        </w:rPr>
        <w:t>գյուղատնտեսության և բնապահպանության  բաժին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F3198F" w:rsidRPr="00F3198F" w:rsidRDefault="00F3198F" w:rsidP="00F3198F">
      <w:pPr>
        <w:pStyle w:val="a3"/>
        <w:numPr>
          <w:ilvl w:val="0"/>
          <w:numId w:val="3"/>
        </w:num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3198F">
        <w:rPr>
          <w:rFonts w:ascii="GHEA Grapalat" w:hAnsi="GHEA Grapalat" w:cs="Sylfaen"/>
          <w:bCs/>
          <w:sz w:val="24"/>
          <w:szCs w:val="24"/>
          <w:lang w:val="hy-AM"/>
        </w:rPr>
        <w:t>Ֆինանսատնտեսագիտական, եկամուտների հաշվառման և հավաքագրման բաժին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F3198F" w:rsidRDefault="00F3198F" w:rsidP="00F3198F">
      <w:pPr>
        <w:spacing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3198F" w:rsidRDefault="00F3198F" w:rsidP="00F3198F">
      <w:pPr>
        <w:spacing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3198F" w:rsidRDefault="00F3198F" w:rsidP="00F3198F">
      <w:pPr>
        <w:spacing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3198F" w:rsidRPr="00DF4AD3" w:rsidRDefault="00F3198F" w:rsidP="00F3198F">
      <w:pPr>
        <w:spacing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83CB2" w:rsidRPr="00F3198F" w:rsidRDefault="00183CB2">
      <w:pPr>
        <w:rPr>
          <w:lang w:val="hy-AM"/>
        </w:rPr>
      </w:pPr>
    </w:p>
    <w:sectPr w:rsidR="00183CB2" w:rsidRPr="00F3198F" w:rsidSect="000B545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7BCE"/>
    <w:multiLevelType w:val="hybridMultilevel"/>
    <w:tmpl w:val="B198CB98"/>
    <w:lvl w:ilvl="0" w:tplc="4574E1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7228"/>
    <w:multiLevelType w:val="hybridMultilevel"/>
    <w:tmpl w:val="63E01C4E"/>
    <w:lvl w:ilvl="0" w:tplc="2624835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0D"/>
    <w:rsid w:val="00065BD4"/>
    <w:rsid w:val="000B545D"/>
    <w:rsid w:val="001141AF"/>
    <w:rsid w:val="00167618"/>
    <w:rsid w:val="00183CB2"/>
    <w:rsid w:val="00186821"/>
    <w:rsid w:val="00203F5C"/>
    <w:rsid w:val="005C09E1"/>
    <w:rsid w:val="006567C1"/>
    <w:rsid w:val="007A4289"/>
    <w:rsid w:val="007B46F7"/>
    <w:rsid w:val="008D7B00"/>
    <w:rsid w:val="00C6600D"/>
    <w:rsid w:val="00CB5F17"/>
    <w:rsid w:val="00D17456"/>
    <w:rsid w:val="00E10E39"/>
    <w:rsid w:val="00F3198F"/>
    <w:rsid w:val="00F84F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BA21"/>
  <w15:docId w15:val="{5DFF4BCF-75DA-47A8-AF50-F9EAD5D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8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B5F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1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hayush</dc:creator>
  <cp:keywords/>
  <dc:description/>
  <cp:lastModifiedBy>User</cp:lastModifiedBy>
  <cp:revision>4</cp:revision>
  <cp:lastPrinted>2023-12-27T11:28:00Z</cp:lastPrinted>
  <dcterms:created xsi:type="dcterms:W3CDTF">2022-12-16T07:29:00Z</dcterms:created>
  <dcterms:modified xsi:type="dcterms:W3CDTF">2023-12-27T11:28:00Z</dcterms:modified>
</cp:coreProperties>
</file>